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727B" w14:textId="77777777" w:rsidR="003140B0" w:rsidRDefault="003140B0" w:rsidP="003140B0">
      <w:pPr>
        <w:jc w:val="center"/>
        <w:rPr>
          <w:rFonts w:ascii="Tahoma" w:hAnsi="Tahoma" w:cs="Tahoma"/>
          <w:noProof/>
          <w:sz w:val="20"/>
          <w:lang w:eastAsia="en-GB"/>
        </w:rPr>
      </w:pPr>
    </w:p>
    <w:p w14:paraId="3373C508" w14:textId="77777777" w:rsidR="00A237DC" w:rsidRDefault="00A237DC" w:rsidP="00A237DC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w:drawing>
          <wp:inline distT="0" distB="0" distL="0" distR="0" wp14:anchorId="520C2A7B" wp14:editId="1BEC3DB3">
            <wp:extent cx="1197610" cy="102910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94" cy="1033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2C6E7" w14:textId="699813AA" w:rsidR="00057501" w:rsidRPr="003140B0" w:rsidRDefault="00057501" w:rsidP="00A237DC">
      <w:pPr>
        <w:jc w:val="center"/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>UNIT 1</w:t>
      </w:r>
      <w:r w:rsidR="00442D26">
        <w:rPr>
          <w:rFonts w:ascii="Tahoma" w:hAnsi="Tahoma" w:cs="Tahoma"/>
          <w:b/>
          <w:sz w:val="20"/>
        </w:rPr>
        <w:t xml:space="preserve"> (D) </w:t>
      </w:r>
      <w:r w:rsidRPr="003140B0">
        <w:rPr>
          <w:rFonts w:ascii="Tahoma" w:hAnsi="Tahoma" w:cs="Tahoma"/>
          <w:b/>
          <w:sz w:val="20"/>
        </w:rPr>
        <w:t>: Forest School Programmes: Practical skills</w:t>
      </w:r>
    </w:p>
    <w:p w14:paraId="7B956D2C" w14:textId="77777777" w:rsidR="003140B0" w:rsidRPr="003140B0" w:rsidRDefault="003140B0" w:rsidP="00A237DC">
      <w:pPr>
        <w:jc w:val="center"/>
        <w:rPr>
          <w:rFonts w:ascii="Tahoma" w:hAnsi="Tahoma" w:cs="Tahoma"/>
          <w:b/>
          <w:sz w:val="20"/>
        </w:rPr>
      </w:pPr>
    </w:p>
    <w:p w14:paraId="2E8A287F" w14:textId="77777777" w:rsidR="00057501" w:rsidRPr="003140B0" w:rsidRDefault="00EE0106" w:rsidP="00A237DC">
      <w:pPr>
        <w:jc w:val="center"/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 xml:space="preserve">Peer </w:t>
      </w:r>
      <w:r w:rsidR="00057501" w:rsidRPr="003140B0">
        <w:rPr>
          <w:rFonts w:ascii="Tahoma" w:hAnsi="Tahoma" w:cs="Tahoma"/>
          <w:b/>
          <w:sz w:val="20"/>
        </w:rPr>
        <w:t>Signatures Document</w:t>
      </w:r>
    </w:p>
    <w:p w14:paraId="05405F31" w14:textId="77777777" w:rsidR="00057501" w:rsidRPr="003140B0" w:rsidRDefault="00057501" w:rsidP="00057501">
      <w:pPr>
        <w:jc w:val="center"/>
        <w:rPr>
          <w:rFonts w:ascii="Tahoma" w:hAnsi="Tahoma" w:cs="Tahoma"/>
          <w:b/>
          <w:sz w:val="20"/>
        </w:rPr>
      </w:pPr>
    </w:p>
    <w:p w14:paraId="1190801E" w14:textId="77777777" w:rsidR="00057501" w:rsidRPr="003140B0" w:rsidRDefault="00057501" w:rsidP="00057501">
      <w:pPr>
        <w:rPr>
          <w:rFonts w:ascii="Tahoma" w:hAnsi="Tahoma" w:cs="Tahoma"/>
          <w:i/>
          <w:sz w:val="20"/>
        </w:rPr>
      </w:pPr>
      <w:r w:rsidRPr="003140B0">
        <w:rPr>
          <w:rFonts w:ascii="Tahoma" w:hAnsi="Tahoma" w:cs="Tahoma"/>
          <w:i/>
          <w:sz w:val="20"/>
        </w:rPr>
        <w:t xml:space="preserve">Please </w:t>
      </w:r>
      <w:r w:rsidR="00EE0106" w:rsidRPr="003140B0">
        <w:rPr>
          <w:rFonts w:ascii="Tahoma" w:hAnsi="Tahoma" w:cs="Tahoma"/>
          <w:i/>
          <w:sz w:val="20"/>
        </w:rPr>
        <w:t xml:space="preserve">ensure you have collected </w:t>
      </w:r>
      <w:r w:rsidRPr="003140B0">
        <w:rPr>
          <w:rFonts w:ascii="Tahoma" w:hAnsi="Tahoma" w:cs="Tahoma"/>
          <w:i/>
          <w:sz w:val="20"/>
        </w:rPr>
        <w:t>peer signatures during your practical training sessions to demonstrate you have carried out each of the activities or tasks below.</w:t>
      </w:r>
    </w:p>
    <w:p w14:paraId="6F8FC3E8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795B8048" w14:textId="77777777" w:rsidR="00057501" w:rsidRPr="003140B0" w:rsidRDefault="00057501" w:rsidP="00057501">
      <w:pPr>
        <w:rPr>
          <w:sz w:val="20"/>
        </w:rPr>
      </w:pPr>
    </w:p>
    <w:p w14:paraId="465544AA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b/>
          <w:sz w:val="20"/>
        </w:rPr>
        <w:t>Use of hand tools and natural materials for craft items:</w:t>
      </w:r>
      <w:r w:rsidRPr="003140B0">
        <w:rPr>
          <w:rFonts w:ascii="Tahoma" w:hAnsi="Tahoma" w:cs="Tahoma"/>
          <w:b/>
          <w:sz w:val="20"/>
        </w:rPr>
        <w:br/>
      </w:r>
      <w:r w:rsidRPr="003140B0">
        <w:rPr>
          <w:rFonts w:ascii="Tahoma" w:hAnsi="Tahoma" w:cs="Tahoma"/>
          <w:sz w:val="20"/>
        </w:rPr>
        <w:t xml:space="preserve">Assessment Criteria  LO 1: 1 .1, 1.3 and 1.5  and LO 2: 2.1;  2.2; 2.3 </w:t>
      </w:r>
    </w:p>
    <w:p w14:paraId="503806FF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</w:p>
    <w:p w14:paraId="10714B4B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>Demonstrate how to make 3 items made from wood and at least 2 made with natural materials:</w:t>
      </w:r>
    </w:p>
    <w:p w14:paraId="656229E0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773"/>
        <w:gridCol w:w="3074"/>
      </w:tblGrid>
      <w:tr w:rsidR="00057501" w:rsidRPr="003140B0" w14:paraId="0D4F2BF3" w14:textId="77777777" w:rsidTr="00062717">
        <w:trPr>
          <w:trHeight w:val="616"/>
        </w:trPr>
        <w:tc>
          <w:tcPr>
            <w:tcW w:w="2518" w:type="dxa"/>
          </w:tcPr>
          <w:p w14:paraId="01ED67F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Woodland item 1:</w:t>
            </w:r>
          </w:p>
        </w:tc>
        <w:tc>
          <w:tcPr>
            <w:tcW w:w="4127" w:type="dxa"/>
          </w:tcPr>
          <w:p w14:paraId="0BBA56A9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069B4267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4E7FDE03" w14:textId="77777777" w:rsidTr="00062717">
        <w:tc>
          <w:tcPr>
            <w:tcW w:w="2518" w:type="dxa"/>
          </w:tcPr>
          <w:p w14:paraId="3155B8E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Woodland item 2:</w:t>
            </w:r>
          </w:p>
          <w:p w14:paraId="40A2A47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3A8C22D0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2D2062ED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1ED250A4" w14:textId="77777777" w:rsidTr="00062717">
        <w:tc>
          <w:tcPr>
            <w:tcW w:w="2518" w:type="dxa"/>
          </w:tcPr>
          <w:p w14:paraId="1A74F09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Woodland item 3:</w:t>
            </w:r>
          </w:p>
          <w:p w14:paraId="133F4A25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7E0C2D2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342C33F7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1AF8C30F" w14:textId="77777777" w:rsidTr="00062717">
        <w:tc>
          <w:tcPr>
            <w:tcW w:w="2518" w:type="dxa"/>
          </w:tcPr>
          <w:p w14:paraId="056C691E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Craft/Nature item 4:</w:t>
            </w:r>
          </w:p>
          <w:p w14:paraId="2B09469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1DE5EC85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18AF5FBE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0FBD84F6" w14:textId="77777777" w:rsidTr="00062717">
        <w:tc>
          <w:tcPr>
            <w:tcW w:w="2518" w:type="dxa"/>
          </w:tcPr>
          <w:p w14:paraId="545FD16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Craft/Nature item 5:</w:t>
            </w:r>
          </w:p>
          <w:p w14:paraId="7AF1CDD5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29726E0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323" w:type="dxa"/>
          </w:tcPr>
          <w:p w14:paraId="25F3A995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</w:tbl>
    <w:p w14:paraId="74A27DF2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18C6B00B" w14:textId="77777777" w:rsidR="00057501" w:rsidRPr="003140B0" w:rsidRDefault="00057501" w:rsidP="00057501">
      <w:pPr>
        <w:rPr>
          <w:sz w:val="20"/>
        </w:rPr>
      </w:pPr>
    </w:p>
    <w:p w14:paraId="195C44AE" w14:textId="77777777" w:rsidR="00057501" w:rsidRPr="003140B0" w:rsidRDefault="00057501" w:rsidP="00057501"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>Tool Maintenance:</w:t>
      </w:r>
      <w:r w:rsidRPr="003140B0">
        <w:rPr>
          <w:rFonts w:ascii="Tahoma" w:hAnsi="Tahoma" w:cs="Tahoma"/>
          <w:b/>
          <w:sz w:val="20"/>
        </w:rPr>
        <w:br/>
      </w:r>
    </w:p>
    <w:p w14:paraId="03C380E9" w14:textId="77777777" w:rsidR="00057501" w:rsidRPr="003140B0" w:rsidRDefault="00057501" w:rsidP="00057501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>Demonstrate the safe checking, cleaning, maintenance and storage of hand tools at Forest School (LO 1: 1.2)</w:t>
      </w:r>
    </w:p>
    <w:p w14:paraId="7E3518DF" w14:textId="77777777" w:rsidR="00057501" w:rsidRPr="003140B0" w:rsidRDefault="00057501" w:rsidP="00057501">
      <w:pPr>
        <w:rPr>
          <w:sz w:val="20"/>
        </w:rPr>
      </w:pPr>
    </w:p>
    <w:p w14:paraId="560825FC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>Demonstrate the safe checking of 2 tools used at Forest School:</w:t>
      </w:r>
    </w:p>
    <w:p w14:paraId="11A621DF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805"/>
        <w:gridCol w:w="3097"/>
      </w:tblGrid>
      <w:tr w:rsidR="00057501" w:rsidRPr="003140B0" w14:paraId="59EA9E76" w14:textId="77777777" w:rsidTr="00062717">
        <w:trPr>
          <w:trHeight w:val="616"/>
        </w:trPr>
        <w:tc>
          <w:tcPr>
            <w:tcW w:w="2518" w:type="dxa"/>
          </w:tcPr>
          <w:p w14:paraId="2D6E1C0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Tool  1:</w:t>
            </w:r>
          </w:p>
        </w:tc>
        <w:tc>
          <w:tcPr>
            <w:tcW w:w="4127" w:type="dxa"/>
          </w:tcPr>
          <w:p w14:paraId="74357B2D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42C3504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437ACE9F" w14:textId="77777777" w:rsidTr="00062717">
        <w:tc>
          <w:tcPr>
            <w:tcW w:w="2518" w:type="dxa"/>
          </w:tcPr>
          <w:p w14:paraId="18CDEE5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Tool  2:</w:t>
            </w:r>
          </w:p>
          <w:p w14:paraId="2F3D081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536B888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5F61BC1F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</w:tbl>
    <w:p w14:paraId="5955900A" w14:textId="77777777" w:rsidR="00057501" w:rsidRPr="003140B0" w:rsidRDefault="00057501" w:rsidP="00057501">
      <w:pPr>
        <w:rPr>
          <w:sz w:val="20"/>
        </w:rPr>
      </w:pPr>
    </w:p>
    <w:p w14:paraId="4283A726" w14:textId="77777777" w:rsidR="00057501" w:rsidRPr="003140B0" w:rsidRDefault="00057501" w:rsidP="00057501">
      <w:pPr>
        <w:rPr>
          <w:sz w:val="20"/>
        </w:rPr>
      </w:pPr>
    </w:p>
    <w:p w14:paraId="4FB03CA3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>Knots:</w:t>
      </w:r>
      <w:r w:rsidRPr="003140B0">
        <w:rPr>
          <w:rFonts w:ascii="Tahoma" w:hAnsi="Tahoma" w:cs="Tahoma"/>
          <w:b/>
          <w:sz w:val="20"/>
        </w:rPr>
        <w:br/>
      </w:r>
      <w:r w:rsidRPr="003140B0">
        <w:rPr>
          <w:rFonts w:ascii="Tahoma" w:hAnsi="Tahoma" w:cs="Tahoma"/>
          <w:sz w:val="20"/>
        </w:rPr>
        <w:t>Assessment Criteria (LO 1:  1.4)</w:t>
      </w:r>
    </w:p>
    <w:p w14:paraId="37131F45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73A35CAD" w14:textId="77777777" w:rsidR="00057501" w:rsidRPr="003140B0" w:rsidRDefault="00057501" w:rsidP="00057501">
      <w:pPr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>Demonstrate the tying of four different knots and explain how they might be used at Forest School</w:t>
      </w:r>
    </w:p>
    <w:p w14:paraId="5D27450B" w14:textId="77777777" w:rsidR="00057501" w:rsidRPr="003140B0" w:rsidRDefault="00057501" w:rsidP="00057501">
      <w:pPr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  <w:lang w:val="en-US"/>
        </w:rPr>
        <w:t>The range of applications:</w:t>
      </w:r>
    </w:p>
    <w:p w14:paraId="46909BED" w14:textId="77777777" w:rsidR="00057501" w:rsidRPr="003140B0" w:rsidRDefault="00057501" w:rsidP="00057501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  <w:lang w:val="en-US"/>
        </w:rPr>
        <w:t>Join two ropes together</w:t>
      </w:r>
    </w:p>
    <w:p w14:paraId="34BAA046" w14:textId="77777777" w:rsidR="00057501" w:rsidRPr="003140B0" w:rsidRDefault="00057501" w:rsidP="00057501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  <w:lang w:val="en-US"/>
        </w:rPr>
        <w:t>Attaching a rope to an object</w:t>
      </w:r>
    </w:p>
    <w:p w14:paraId="76A37AB6" w14:textId="77777777" w:rsidR="00057501" w:rsidRPr="003140B0" w:rsidRDefault="00057501" w:rsidP="00057501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  <w:lang w:val="en-US"/>
        </w:rPr>
        <w:t>Attaching two objects together</w:t>
      </w:r>
    </w:p>
    <w:p w14:paraId="78A79DC9" w14:textId="77777777" w:rsidR="00057501" w:rsidRPr="003140B0" w:rsidRDefault="00057501" w:rsidP="00057501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  <w:lang w:val="en-US"/>
        </w:rPr>
        <w:t>Tensioning a rope</w:t>
      </w:r>
    </w:p>
    <w:p w14:paraId="515D2A05" w14:textId="77777777" w:rsidR="00057501" w:rsidRPr="003140B0" w:rsidRDefault="00057501" w:rsidP="00057501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 w:rsidRPr="003140B0">
        <w:rPr>
          <w:rFonts w:ascii="Tahoma" w:hAnsi="Tahoma" w:cs="Tahoma"/>
          <w:sz w:val="20"/>
        </w:rPr>
        <w:t>Stopping slippage on ropes</w:t>
      </w:r>
    </w:p>
    <w:p w14:paraId="7E21E159" w14:textId="77777777" w:rsidR="00057501" w:rsidRPr="003140B0" w:rsidRDefault="00057501" w:rsidP="00057501"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74CF03DF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3796"/>
        <w:gridCol w:w="3091"/>
      </w:tblGrid>
      <w:tr w:rsidR="00057501" w:rsidRPr="003140B0" w14:paraId="676E96B8" w14:textId="77777777" w:rsidTr="00062717">
        <w:trPr>
          <w:trHeight w:val="616"/>
        </w:trPr>
        <w:tc>
          <w:tcPr>
            <w:tcW w:w="2518" w:type="dxa"/>
          </w:tcPr>
          <w:p w14:paraId="44D47B9F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Knot1:</w:t>
            </w:r>
          </w:p>
        </w:tc>
        <w:tc>
          <w:tcPr>
            <w:tcW w:w="4127" w:type="dxa"/>
          </w:tcPr>
          <w:p w14:paraId="2697551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16A8DE8D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5ECEBFBB" w14:textId="77777777" w:rsidTr="00062717">
        <w:tc>
          <w:tcPr>
            <w:tcW w:w="2518" w:type="dxa"/>
          </w:tcPr>
          <w:p w14:paraId="1899065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Knot 2:</w:t>
            </w:r>
          </w:p>
          <w:p w14:paraId="4194BD8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0237A4EF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2BBF23D7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2E99D5D6" w14:textId="77777777" w:rsidTr="00062717">
        <w:tc>
          <w:tcPr>
            <w:tcW w:w="2518" w:type="dxa"/>
          </w:tcPr>
          <w:p w14:paraId="3C9E447F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Knot 3:</w:t>
            </w:r>
          </w:p>
          <w:p w14:paraId="1EB694A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5D70ABD2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467C6E22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00CBDE4C" w14:textId="77777777" w:rsidTr="00062717">
        <w:tc>
          <w:tcPr>
            <w:tcW w:w="2518" w:type="dxa"/>
          </w:tcPr>
          <w:p w14:paraId="5EAD312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lastRenderedPageBreak/>
              <w:t>Knot 4:</w:t>
            </w:r>
          </w:p>
          <w:p w14:paraId="3543B12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00EF4AE2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7718784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</w:tbl>
    <w:p w14:paraId="281BAACE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48746638" w14:textId="77777777" w:rsidR="00057501" w:rsidRPr="003140B0" w:rsidRDefault="00057501" w:rsidP="00057501">
      <w:pPr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>Temporary Shelters</w:t>
      </w:r>
      <w:r w:rsidRPr="003140B0">
        <w:rPr>
          <w:rFonts w:ascii="Tahoma" w:hAnsi="Tahoma" w:cs="Tahoma"/>
          <w:sz w:val="20"/>
        </w:rPr>
        <w:br/>
        <w:t>Assessment Criteria LO 1: 1.6; LO 2:1, 2.6</w:t>
      </w:r>
    </w:p>
    <w:p w14:paraId="34825F54" w14:textId="77777777" w:rsidR="00057501" w:rsidRPr="003140B0" w:rsidRDefault="00057501" w:rsidP="00057501">
      <w:pPr>
        <w:rPr>
          <w:sz w:val="20"/>
        </w:rPr>
      </w:pPr>
    </w:p>
    <w:p w14:paraId="088FE7BF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 xml:space="preserve">Erect two temporary shelters, one with a tarpaulin and ropes and the other from woodland materials. </w:t>
      </w:r>
    </w:p>
    <w:p w14:paraId="13BA2FC7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783"/>
        <w:gridCol w:w="3082"/>
      </w:tblGrid>
      <w:tr w:rsidR="00057501" w:rsidRPr="003140B0" w14:paraId="2E4691C1" w14:textId="77777777" w:rsidTr="00062717">
        <w:trPr>
          <w:trHeight w:val="616"/>
        </w:trPr>
        <w:tc>
          <w:tcPr>
            <w:tcW w:w="2518" w:type="dxa"/>
          </w:tcPr>
          <w:p w14:paraId="68C7B145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Tarp Shelter 1:</w:t>
            </w:r>
          </w:p>
        </w:tc>
        <w:tc>
          <w:tcPr>
            <w:tcW w:w="4127" w:type="dxa"/>
          </w:tcPr>
          <w:p w14:paraId="4FE884F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264132C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529E9835" w14:textId="77777777" w:rsidTr="00062717">
        <w:tc>
          <w:tcPr>
            <w:tcW w:w="2518" w:type="dxa"/>
          </w:tcPr>
          <w:p w14:paraId="6452643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Woodland shelter 2:</w:t>
            </w:r>
          </w:p>
          <w:p w14:paraId="47DA85CA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 w14:paraId="254B75FE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5AFA626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</w:tbl>
    <w:p w14:paraId="29421454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6712A3A5" w14:textId="77777777" w:rsidR="00057501" w:rsidRPr="003140B0" w:rsidRDefault="00057501" w:rsidP="00057501">
      <w:pPr>
        <w:rPr>
          <w:sz w:val="20"/>
        </w:rPr>
      </w:pPr>
    </w:p>
    <w:p w14:paraId="511CD592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b/>
          <w:sz w:val="20"/>
        </w:rPr>
        <w:t>Camp Fire:</w:t>
      </w:r>
      <w:r w:rsidRPr="003140B0">
        <w:rPr>
          <w:rFonts w:ascii="Tahoma" w:hAnsi="Tahoma" w:cs="Tahoma"/>
          <w:sz w:val="20"/>
        </w:rPr>
        <w:t xml:space="preserve"> </w:t>
      </w:r>
      <w:r w:rsidRPr="003140B0">
        <w:rPr>
          <w:rFonts w:ascii="Tahoma" w:hAnsi="Tahoma" w:cs="Tahoma"/>
          <w:sz w:val="20"/>
        </w:rPr>
        <w:br/>
        <w:t>Assessment Criteria LO1:  1.7, 1.9; LO2: 2.7, 2.8</w:t>
      </w:r>
    </w:p>
    <w:p w14:paraId="5A3A19B4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p w14:paraId="01F8FC2A" w14:textId="77777777" w:rsidR="00057501" w:rsidRPr="003140B0" w:rsidRDefault="00057501" w:rsidP="00057501">
      <w:pPr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sz w:val="20"/>
        </w:rPr>
        <w:t xml:space="preserve">Collect and manage material for; light; maintain and safely extinguish a small fire, leaving minimal evidence. </w:t>
      </w:r>
    </w:p>
    <w:p w14:paraId="47EE8EB4" w14:textId="77777777" w:rsidR="00057501" w:rsidRPr="003140B0" w:rsidRDefault="00057501" w:rsidP="00057501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638"/>
        <w:gridCol w:w="3069"/>
      </w:tblGrid>
      <w:tr w:rsidR="00057501" w:rsidRPr="003140B0" w14:paraId="4722C92C" w14:textId="77777777" w:rsidTr="00062717">
        <w:trPr>
          <w:trHeight w:val="616"/>
        </w:trPr>
        <w:tc>
          <w:tcPr>
            <w:tcW w:w="2660" w:type="dxa"/>
          </w:tcPr>
          <w:p w14:paraId="25E5791E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Collecting and managing material:</w:t>
            </w:r>
          </w:p>
        </w:tc>
        <w:tc>
          <w:tcPr>
            <w:tcW w:w="3985" w:type="dxa"/>
          </w:tcPr>
          <w:p w14:paraId="6F6449B0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756BE450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45FA3E6E" w14:textId="77777777" w:rsidTr="00062717">
        <w:tc>
          <w:tcPr>
            <w:tcW w:w="2660" w:type="dxa"/>
          </w:tcPr>
          <w:p w14:paraId="1C8C7D6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Lighting:</w:t>
            </w:r>
          </w:p>
          <w:p w14:paraId="54B442F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 w14:paraId="227905E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17E4F79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0D20EB8B" w14:textId="77777777" w:rsidTr="00062717">
        <w:tc>
          <w:tcPr>
            <w:tcW w:w="2660" w:type="dxa"/>
          </w:tcPr>
          <w:p w14:paraId="2C39EA1D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Maintaining:</w:t>
            </w:r>
          </w:p>
          <w:p w14:paraId="44D7207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 w14:paraId="0C047AF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22ED8556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526CEE93" w14:textId="77777777" w:rsidTr="00062717">
        <w:tc>
          <w:tcPr>
            <w:tcW w:w="2660" w:type="dxa"/>
          </w:tcPr>
          <w:p w14:paraId="42F8E8E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Extinguishing:</w:t>
            </w:r>
          </w:p>
          <w:p w14:paraId="620C6CC4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 w14:paraId="11B57C8A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7A776BB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7FC2C5F7" w14:textId="77777777" w:rsidTr="00062717">
        <w:tc>
          <w:tcPr>
            <w:tcW w:w="2660" w:type="dxa"/>
          </w:tcPr>
          <w:p w14:paraId="3809712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Removing evidence of temporary fire: </w:t>
            </w:r>
          </w:p>
        </w:tc>
        <w:tc>
          <w:tcPr>
            <w:tcW w:w="3985" w:type="dxa"/>
          </w:tcPr>
          <w:p w14:paraId="5D474A72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323" w:type="dxa"/>
          </w:tcPr>
          <w:p w14:paraId="12FFF0BA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</w:tbl>
    <w:p w14:paraId="6E318FFC" w14:textId="77777777" w:rsidR="00057501" w:rsidRPr="003140B0" w:rsidRDefault="00057501" w:rsidP="00057501">
      <w:pPr>
        <w:rPr>
          <w:sz w:val="20"/>
        </w:rPr>
      </w:pPr>
    </w:p>
    <w:p w14:paraId="7E6DAF1A" w14:textId="77777777" w:rsidR="00057501" w:rsidRPr="003140B0" w:rsidRDefault="00057501" w:rsidP="00057501">
      <w:pPr>
        <w:tabs>
          <w:tab w:val="left" w:pos="3349"/>
        </w:tabs>
        <w:rPr>
          <w:rFonts w:ascii="Tahoma" w:hAnsi="Tahoma" w:cs="Tahoma"/>
          <w:sz w:val="20"/>
        </w:rPr>
      </w:pPr>
      <w:r w:rsidRPr="003140B0">
        <w:rPr>
          <w:rFonts w:ascii="Tahoma" w:hAnsi="Tahoma" w:cs="Tahoma"/>
          <w:b/>
          <w:sz w:val="20"/>
        </w:rPr>
        <w:t>Cooking with Fire.</w:t>
      </w:r>
      <w:r w:rsidRPr="003140B0">
        <w:rPr>
          <w:rFonts w:ascii="Tahoma" w:hAnsi="Tahoma" w:cs="Tahoma"/>
          <w:sz w:val="20"/>
        </w:rPr>
        <w:t xml:space="preserve"> </w:t>
      </w:r>
      <w:r w:rsidRPr="003140B0">
        <w:rPr>
          <w:rFonts w:ascii="Tahoma" w:hAnsi="Tahoma" w:cs="Tahoma"/>
          <w:sz w:val="20"/>
        </w:rPr>
        <w:br/>
        <w:t>Assessment Criteria (LO 1: 1.8; LO 2: 2.8)</w:t>
      </w:r>
    </w:p>
    <w:p w14:paraId="50E382B0" w14:textId="77777777" w:rsidR="00057501" w:rsidRPr="003140B0" w:rsidRDefault="00057501" w:rsidP="000575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659"/>
        <w:gridCol w:w="3088"/>
      </w:tblGrid>
      <w:tr w:rsidR="00057501" w:rsidRPr="003140B0" w14:paraId="5F886B84" w14:textId="77777777" w:rsidTr="00057501">
        <w:tc>
          <w:tcPr>
            <w:tcW w:w="2495" w:type="dxa"/>
          </w:tcPr>
          <w:p w14:paraId="431978B9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Cooking  1:</w:t>
            </w:r>
          </w:p>
          <w:p w14:paraId="4339226E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 w14:paraId="01EAABE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088" w:type="dxa"/>
          </w:tcPr>
          <w:p w14:paraId="22D1A3DF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5DA40280" w14:textId="77777777" w:rsidTr="00057501">
        <w:tc>
          <w:tcPr>
            <w:tcW w:w="2495" w:type="dxa"/>
          </w:tcPr>
          <w:p w14:paraId="0F919F1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Cooking  2:</w:t>
            </w:r>
          </w:p>
          <w:p w14:paraId="6090092B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 w14:paraId="10BCA717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088" w:type="dxa"/>
          </w:tcPr>
          <w:p w14:paraId="3062E97C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  <w:tr w:rsidR="00057501" w:rsidRPr="003140B0" w14:paraId="05C0D9C2" w14:textId="77777777" w:rsidTr="00057501">
        <w:tc>
          <w:tcPr>
            <w:tcW w:w="2495" w:type="dxa"/>
          </w:tcPr>
          <w:p w14:paraId="7800DB2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Cooking  3:</w:t>
            </w:r>
          </w:p>
          <w:p w14:paraId="53E3CA7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 w14:paraId="64DB4811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088" w:type="dxa"/>
          </w:tcPr>
          <w:p w14:paraId="4B689249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</w:tbl>
    <w:p w14:paraId="526E95C8" w14:textId="77777777" w:rsidR="00057501" w:rsidRPr="003140B0" w:rsidRDefault="00057501" w:rsidP="00057501">
      <w:pPr>
        <w:rPr>
          <w:sz w:val="20"/>
        </w:rPr>
      </w:pPr>
    </w:p>
    <w:p w14:paraId="7774FD3C" w14:textId="77777777" w:rsidR="00057501" w:rsidRPr="003140B0" w:rsidRDefault="00057501" w:rsidP="00057501">
      <w:pPr>
        <w:rPr>
          <w:sz w:val="20"/>
        </w:rPr>
      </w:pPr>
    </w:p>
    <w:p w14:paraId="5E23CFFF" w14:textId="5EAA80AE" w:rsidR="00057501" w:rsidRPr="003140B0" w:rsidRDefault="00057501" w:rsidP="00057501">
      <w:pPr>
        <w:rPr>
          <w:rFonts w:ascii="Tahoma" w:hAnsi="Tahoma" w:cs="Tahoma"/>
          <w:b/>
          <w:sz w:val="20"/>
        </w:rPr>
      </w:pPr>
      <w:r w:rsidRPr="003140B0">
        <w:rPr>
          <w:rFonts w:ascii="Tahoma" w:hAnsi="Tahoma" w:cs="Tahoma"/>
          <w:b/>
          <w:sz w:val="20"/>
        </w:rPr>
        <w:t xml:space="preserve">UNIT 4 – 3.1 and 3.1b  </w:t>
      </w:r>
      <w:r w:rsidR="00A237DC">
        <w:rPr>
          <w:rFonts w:ascii="Tahoma" w:hAnsi="Tahoma" w:cs="Tahoma"/>
          <w:b/>
          <w:sz w:val="20"/>
        </w:rPr>
        <w:t xml:space="preserve"> </w:t>
      </w:r>
      <w:r w:rsidRPr="003140B0">
        <w:rPr>
          <w:rFonts w:ascii="Tahoma" w:hAnsi="Tahoma" w:cs="Tahoma"/>
          <w:b/>
          <w:sz w:val="20"/>
        </w:rPr>
        <w:t>Write three comprehensive risk assessments and risk benefit analysis:</w:t>
      </w:r>
    </w:p>
    <w:p w14:paraId="1EEF4461" w14:textId="77777777" w:rsidR="00057501" w:rsidRPr="003140B0" w:rsidRDefault="00057501" w:rsidP="000575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776"/>
        <w:gridCol w:w="3076"/>
      </w:tblGrid>
      <w:tr w:rsidR="00057501" w:rsidRPr="003140B0" w14:paraId="119A93BB" w14:textId="77777777" w:rsidTr="00062717">
        <w:trPr>
          <w:trHeight w:val="616"/>
        </w:trPr>
        <w:tc>
          <w:tcPr>
            <w:tcW w:w="2518" w:type="dxa"/>
          </w:tcPr>
          <w:p w14:paraId="5C1EEF70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Site Risk Assessment</w:t>
            </w:r>
          </w:p>
        </w:tc>
        <w:tc>
          <w:tcPr>
            <w:tcW w:w="4127" w:type="dxa"/>
          </w:tcPr>
          <w:p w14:paraId="29D4905A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5AB29F6A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233AC999" w14:textId="77777777" w:rsidTr="00062717">
        <w:tc>
          <w:tcPr>
            <w:tcW w:w="2518" w:type="dxa"/>
          </w:tcPr>
          <w:p w14:paraId="722227D3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Generic Benefit Risk Assessment </w:t>
            </w:r>
            <w:proofErr w:type="spellStart"/>
            <w:r w:rsidRPr="003140B0">
              <w:rPr>
                <w:rFonts w:ascii="Tahoma" w:hAnsi="Tahoma" w:cs="Tahoma"/>
                <w:sz w:val="20"/>
              </w:rPr>
              <w:t>e.g</w:t>
            </w:r>
            <w:proofErr w:type="spellEnd"/>
            <w:r w:rsidRPr="003140B0">
              <w:rPr>
                <w:rFonts w:ascii="Tahoma" w:hAnsi="Tahoma" w:cs="Tahoma"/>
                <w:sz w:val="20"/>
              </w:rPr>
              <w:t xml:space="preserve"> tool R/A or Ropes</w:t>
            </w:r>
          </w:p>
        </w:tc>
        <w:tc>
          <w:tcPr>
            <w:tcW w:w="4127" w:type="dxa"/>
          </w:tcPr>
          <w:p w14:paraId="235EC104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051F7792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  <w:tr w:rsidR="00057501" w:rsidRPr="003140B0" w14:paraId="13B35F51" w14:textId="77777777" w:rsidTr="00062717">
        <w:tc>
          <w:tcPr>
            <w:tcW w:w="2518" w:type="dxa"/>
          </w:tcPr>
          <w:p w14:paraId="2154B6D8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 xml:space="preserve">Activity Risk benefit Assessment </w:t>
            </w:r>
            <w:proofErr w:type="spellStart"/>
            <w:r w:rsidRPr="003140B0">
              <w:rPr>
                <w:rFonts w:ascii="Tahoma" w:hAnsi="Tahoma" w:cs="Tahoma"/>
                <w:sz w:val="20"/>
              </w:rPr>
              <w:t>e.g</w:t>
            </w:r>
            <w:proofErr w:type="spellEnd"/>
            <w:r w:rsidRPr="003140B0">
              <w:rPr>
                <w:rFonts w:ascii="Tahoma" w:hAnsi="Tahoma" w:cs="Tahoma"/>
                <w:sz w:val="20"/>
              </w:rPr>
              <w:t xml:space="preserve"> making mallets or den building</w:t>
            </w:r>
          </w:p>
        </w:tc>
        <w:tc>
          <w:tcPr>
            <w:tcW w:w="4127" w:type="dxa"/>
          </w:tcPr>
          <w:p w14:paraId="49F74227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 w14:paraId="2DB1A929" w14:textId="77777777" w:rsidR="00057501" w:rsidRPr="003140B0" w:rsidRDefault="00057501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Signed:</w:t>
            </w:r>
          </w:p>
        </w:tc>
      </w:tr>
    </w:tbl>
    <w:p w14:paraId="635C5C99" w14:textId="77777777" w:rsidR="00057501" w:rsidRPr="003140B0" w:rsidRDefault="00057501" w:rsidP="00057501">
      <w:pPr>
        <w:rPr>
          <w:sz w:val="20"/>
        </w:rPr>
      </w:pPr>
    </w:p>
    <w:p w14:paraId="69593FEF" w14:textId="77777777" w:rsidR="00EE0106" w:rsidRPr="003140B0" w:rsidRDefault="00EE0106" w:rsidP="00057501">
      <w:pPr>
        <w:rPr>
          <w:sz w:val="20"/>
        </w:rPr>
      </w:pPr>
    </w:p>
    <w:p w14:paraId="1FF69250" w14:textId="77777777" w:rsidR="00EE0106" w:rsidRPr="003140B0" w:rsidRDefault="00EE0106" w:rsidP="00057501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6454"/>
      </w:tblGrid>
      <w:tr w:rsidR="00EE0106" w:rsidRPr="003140B0" w14:paraId="00D1855E" w14:textId="77777777" w:rsidTr="00062717">
        <w:tc>
          <w:tcPr>
            <w:tcW w:w="2943" w:type="dxa"/>
          </w:tcPr>
          <w:p w14:paraId="5157BC69" w14:textId="77777777" w:rsidR="00EE0106" w:rsidRPr="003140B0" w:rsidRDefault="00EE0106" w:rsidP="00062717">
            <w:pPr>
              <w:rPr>
                <w:rFonts w:ascii="Tahoma" w:hAnsi="Tahoma" w:cs="Tahoma"/>
                <w:sz w:val="20"/>
              </w:rPr>
            </w:pPr>
            <w:r w:rsidRPr="003140B0">
              <w:rPr>
                <w:rFonts w:ascii="Tahoma" w:hAnsi="Tahoma" w:cs="Tahoma"/>
                <w:sz w:val="20"/>
              </w:rPr>
              <w:t>Signed by examiner:</w:t>
            </w:r>
          </w:p>
        </w:tc>
        <w:tc>
          <w:tcPr>
            <w:tcW w:w="7025" w:type="dxa"/>
          </w:tcPr>
          <w:p w14:paraId="2DE3EE93" w14:textId="77777777" w:rsidR="00EE0106" w:rsidRPr="003140B0" w:rsidRDefault="00EE0106" w:rsidP="00062717">
            <w:pPr>
              <w:rPr>
                <w:rFonts w:ascii="Tahoma" w:hAnsi="Tahoma" w:cs="Tahoma"/>
                <w:sz w:val="20"/>
              </w:rPr>
            </w:pPr>
          </w:p>
          <w:p w14:paraId="1C443C7F" w14:textId="77777777" w:rsidR="00EE0106" w:rsidRPr="003140B0" w:rsidRDefault="00EE0106" w:rsidP="00062717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00F62797" w14:textId="77777777" w:rsidR="00EE0106" w:rsidRPr="003140B0" w:rsidRDefault="00EE0106" w:rsidP="003140B0">
      <w:pPr>
        <w:rPr>
          <w:sz w:val="20"/>
        </w:rPr>
      </w:pPr>
    </w:p>
    <w:sectPr w:rsidR="00EE0106" w:rsidRPr="003140B0" w:rsidSect="00A237DC">
      <w:pgSz w:w="11906" w:h="16838"/>
      <w:pgMar w:top="142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71B"/>
    <w:multiLevelType w:val="hybridMultilevel"/>
    <w:tmpl w:val="8028E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40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501"/>
    <w:rsid w:val="00057501"/>
    <w:rsid w:val="003140B0"/>
    <w:rsid w:val="00442D26"/>
    <w:rsid w:val="00A237DC"/>
    <w:rsid w:val="00E03629"/>
    <w:rsid w:val="00E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BE3"/>
  <w15:docId w15:val="{28ACA927-79D1-49EB-BD8C-718FD08F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501"/>
    <w:pPr>
      <w:spacing w:after="0" w:line="240" w:lineRule="auto"/>
    </w:pPr>
    <w:rPr>
      <w:rFonts w:ascii="Century Gothic" w:eastAsia="Calibri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Marina Robb</cp:lastModifiedBy>
  <cp:revision>4</cp:revision>
  <dcterms:created xsi:type="dcterms:W3CDTF">2019-01-17T12:25:00Z</dcterms:created>
  <dcterms:modified xsi:type="dcterms:W3CDTF">2022-11-08T09:30:00Z</dcterms:modified>
</cp:coreProperties>
</file>